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36" w:rsidRDefault="00222B36" w:rsidP="00222B36">
      <w:pPr>
        <w:rPr>
          <w:b/>
          <w:spacing w:val="4"/>
          <w:sz w:val="22"/>
          <w:u w:val="single"/>
        </w:rPr>
      </w:pPr>
      <w:r>
        <w:rPr>
          <w:b/>
          <w:spacing w:val="4"/>
          <w:sz w:val="22"/>
          <w:u w:val="single"/>
        </w:rPr>
        <w:t>Students Supervised</w:t>
      </w:r>
    </w:p>
    <w:p w:rsidR="00222B36" w:rsidRDefault="00222B36" w:rsidP="00222B36">
      <w:pPr>
        <w:rPr>
          <w:b/>
          <w:spacing w:val="4"/>
          <w:sz w:val="22"/>
          <w:u w:val="single"/>
        </w:rPr>
      </w:pPr>
    </w:p>
    <w:p w:rsidR="00222B36" w:rsidRDefault="00222B36" w:rsidP="00222B3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M.A. Students – Completed</w:t>
      </w:r>
    </w:p>
    <w:p w:rsidR="00222B36" w:rsidRDefault="00222B36" w:rsidP="00222B36">
      <w:pPr>
        <w:rPr>
          <w:b/>
          <w:bCs/>
          <w:sz w:val="22"/>
          <w:szCs w:val="22"/>
        </w:rPr>
      </w:pPr>
    </w:p>
    <w:p w:rsidR="00222B36" w:rsidRDefault="00222B36" w:rsidP="00222B36">
      <w:pPr>
        <w:rPr>
          <w:b/>
          <w:bCs/>
          <w:sz w:val="22"/>
          <w:szCs w:val="22"/>
        </w:rPr>
      </w:pPr>
    </w:p>
    <w:p w:rsidR="00222B36" w:rsidRDefault="00222B36" w:rsidP="00222B36">
      <w:pPr>
        <w:widowControl w:val="0"/>
        <w:numPr>
          <w:ilvl w:val="0"/>
          <w:numId w:val="1"/>
        </w:numPr>
        <w:tabs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pacing w:val="4"/>
          <w:sz w:val="22"/>
        </w:rPr>
        <w:t xml:space="preserve">1996  </w:t>
      </w:r>
      <w:proofErr w:type="spellStart"/>
      <w:r>
        <w:rPr>
          <w:spacing w:val="4"/>
          <w:sz w:val="22"/>
        </w:rPr>
        <w:t>Reuth</w:t>
      </w:r>
      <w:proofErr w:type="spellEnd"/>
      <w:r>
        <w:rPr>
          <w:spacing w:val="4"/>
          <w:sz w:val="22"/>
        </w:rPr>
        <w:t xml:space="preserve"> Gruber (</w:t>
      </w:r>
      <w:proofErr w:type="spellStart"/>
      <w:r>
        <w:rPr>
          <w:spacing w:val="4"/>
          <w:sz w:val="22"/>
        </w:rPr>
        <w:t>Yerushalmy</w:t>
      </w:r>
      <w:proofErr w:type="spellEnd"/>
      <w:r>
        <w:rPr>
          <w:spacing w:val="4"/>
          <w:sz w:val="22"/>
        </w:rPr>
        <w:t xml:space="preserve">) </w:t>
      </w:r>
    </w:p>
    <w:p w:rsidR="00222B36" w:rsidRDefault="00222B36" w:rsidP="00222B36">
      <w:pPr>
        <w:widowControl w:val="0"/>
        <w:tabs>
          <w:tab w:val="left" w:pos="1152"/>
          <w:tab w:val="left" w:pos="2304"/>
          <w:tab w:val="left" w:pos="7938"/>
        </w:tabs>
        <w:ind w:left="567"/>
        <w:rPr>
          <w:sz w:val="22"/>
          <w:szCs w:val="22"/>
        </w:rPr>
      </w:pPr>
      <w:r>
        <w:rPr>
          <w:sz w:val="22"/>
          <w:szCs w:val="22"/>
        </w:rPr>
        <w:t>M.A. Thesis: “Intertextuality by means of Theories: or, Pinter, Hamlet and Antipsychiatry”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Supervised with Professor </w:t>
      </w:r>
      <w:proofErr w:type="spellStart"/>
      <w:r>
        <w:rPr>
          <w:sz w:val="22"/>
          <w:szCs w:val="22"/>
        </w:rPr>
        <w:t>Ziva</w:t>
      </w:r>
      <w:proofErr w:type="spellEnd"/>
      <w:r>
        <w:rPr>
          <w:sz w:val="22"/>
          <w:szCs w:val="22"/>
        </w:rPr>
        <w:t xml:space="preserve"> Ben-Porat, 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22B36" w:rsidRDefault="00222B36" w:rsidP="00222B36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1999  Michal </w:t>
      </w:r>
      <w:proofErr w:type="spellStart"/>
      <w:r>
        <w:rPr>
          <w:sz w:val="22"/>
          <w:szCs w:val="22"/>
        </w:rPr>
        <w:t>Dasberg</w:t>
      </w:r>
      <w:proofErr w:type="spellEnd"/>
      <w:r>
        <w:rPr>
          <w:sz w:val="22"/>
          <w:szCs w:val="22"/>
        </w:rPr>
        <w:t xml:space="preserve"> </w:t>
      </w:r>
    </w:p>
    <w:p w:rsidR="00222B36" w:rsidRDefault="00222B36" w:rsidP="00222B36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M.A. Thesis: “Theatre Criticism in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from the 1940s to the 1980s”</w:t>
      </w:r>
    </w:p>
    <w:p w:rsidR="00222B36" w:rsidRDefault="00222B36" w:rsidP="00222B36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2B36" w:rsidRDefault="00222B36" w:rsidP="00222B36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2001  </w:t>
      </w:r>
      <w:proofErr w:type="spellStart"/>
      <w:r>
        <w:rPr>
          <w:sz w:val="22"/>
          <w:szCs w:val="22"/>
        </w:rPr>
        <w:t>Shlomit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Lir</w:t>
      </w:r>
      <w:proofErr w:type="spellEnd"/>
      <w:r>
        <w:rPr>
          <w:sz w:val="22"/>
          <w:szCs w:val="22"/>
        </w:rPr>
        <w:t xml:space="preserve"> </w:t>
      </w:r>
    </w:p>
    <w:p w:rsidR="00222B36" w:rsidRDefault="00222B36" w:rsidP="00222B36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M.A. Thesis: “The Search for the Mediator: Mediating Figures in the </w:t>
      </w:r>
      <w:r>
        <w:rPr>
          <w:i/>
          <w:iCs/>
          <w:sz w:val="22"/>
          <w:szCs w:val="22"/>
        </w:rPr>
        <w:t>Glass Menagerie</w:t>
      </w:r>
      <w:r>
        <w:rPr>
          <w:sz w:val="22"/>
          <w:szCs w:val="22"/>
        </w:rPr>
        <w:t xml:space="preserve"> and </w:t>
      </w:r>
      <w:proofErr w:type="gramStart"/>
      <w:r>
        <w:rPr>
          <w:i/>
          <w:iCs/>
          <w:sz w:val="22"/>
          <w:szCs w:val="22"/>
        </w:rPr>
        <w:t>A</w:t>
      </w:r>
      <w:proofErr w:type="gramEnd"/>
      <w:r>
        <w:rPr>
          <w:i/>
          <w:iCs/>
          <w:sz w:val="22"/>
          <w:szCs w:val="22"/>
        </w:rPr>
        <w:t xml:space="preserve"> Streetcar Named Desire</w:t>
      </w:r>
      <w:r>
        <w:rPr>
          <w:sz w:val="22"/>
          <w:szCs w:val="22"/>
        </w:rPr>
        <w:t>”</w:t>
      </w:r>
    </w:p>
    <w:p w:rsidR="00222B36" w:rsidRDefault="00222B36" w:rsidP="00222B36">
      <w:pPr>
        <w:ind w:left="567"/>
        <w:rPr>
          <w:sz w:val="22"/>
          <w:szCs w:val="22"/>
        </w:rPr>
      </w:pP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22B36" w:rsidRDefault="00222B36" w:rsidP="00222B36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2003  Shiri Amit </w:t>
      </w:r>
    </w:p>
    <w:p w:rsidR="00222B36" w:rsidRDefault="00222B36" w:rsidP="00222B36">
      <w:pPr>
        <w:pStyle w:val="BodyTextIndent"/>
        <w:ind w:left="562"/>
        <w:rPr>
          <w:sz w:val="22"/>
          <w:szCs w:val="22"/>
        </w:rPr>
      </w:pPr>
      <w:r>
        <w:t>M.A. Thesis: “Censorship and Rewarding in the Theatrical Fields: Aspects of Theatre and Nationalism”,</w:t>
      </w:r>
      <w:r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Tel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Aviv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.</w:t>
      </w:r>
    </w:p>
    <w:p w:rsidR="00222B36" w:rsidRDefault="00222B36" w:rsidP="00222B36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2005  </w:t>
      </w:r>
      <w:proofErr w:type="spellStart"/>
      <w:r>
        <w:rPr>
          <w:sz w:val="22"/>
          <w:szCs w:val="22"/>
        </w:rPr>
        <w:t>Orian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Zakay</w:t>
      </w:r>
      <w:proofErr w:type="spellEnd"/>
    </w:p>
    <w:p w:rsidR="00222B36" w:rsidRDefault="00222B36" w:rsidP="00222B36">
      <w:pPr>
        <w:widowControl w:val="0"/>
        <w:ind w:left="567" w:firstLine="153"/>
        <w:rPr>
          <w:sz w:val="22"/>
          <w:szCs w:val="22"/>
        </w:rPr>
      </w:pPr>
      <w:r>
        <w:rPr>
          <w:sz w:val="22"/>
          <w:szCs w:val="22"/>
        </w:rPr>
        <w:t>M.A. Thesis: “Meta-Theatre between Identifications and Gazes”</w:t>
      </w:r>
    </w:p>
    <w:p w:rsidR="00222B36" w:rsidRDefault="00222B36" w:rsidP="00222B36">
      <w:pPr>
        <w:widowControl w:val="0"/>
        <w:ind w:left="567" w:firstLine="153"/>
        <w:rPr>
          <w:sz w:val="22"/>
          <w:szCs w:val="22"/>
        </w:rPr>
      </w:pPr>
      <w:r>
        <w:rPr>
          <w:sz w:val="22"/>
          <w:szCs w:val="22"/>
        </w:rPr>
        <w:t xml:space="preserve">Supervised with Dr. </w:t>
      </w:r>
      <w:proofErr w:type="spellStart"/>
      <w:smartTag w:uri="urn:schemas-microsoft-com:office:smarttags" w:element="PersonName">
        <w:smartTagPr>
          <w:attr w:name="ProductID" w:val="Orly Lubin"/>
        </w:smartTagPr>
        <w:r>
          <w:rPr>
            <w:sz w:val="22"/>
            <w:szCs w:val="22"/>
          </w:rPr>
          <w:t>Orly</w:t>
        </w:r>
        <w:proofErr w:type="spellEnd"/>
        <w:r>
          <w:rPr>
            <w:sz w:val="22"/>
            <w:szCs w:val="22"/>
          </w:rPr>
          <w:t xml:space="preserve"> </w:t>
        </w:r>
        <w:proofErr w:type="spellStart"/>
        <w:r>
          <w:rPr>
            <w:sz w:val="22"/>
            <w:szCs w:val="22"/>
          </w:rPr>
          <w:t>Lubin</w:t>
        </w:r>
      </w:smartTag>
      <w:proofErr w:type="spellEnd"/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Tel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Aviv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.</w:t>
      </w:r>
    </w:p>
    <w:p w:rsidR="00222B36" w:rsidRDefault="00222B36" w:rsidP="00222B36">
      <w:pPr>
        <w:widowControl w:val="0"/>
        <w:ind w:left="567" w:firstLine="153"/>
        <w:rPr>
          <w:sz w:val="22"/>
          <w:szCs w:val="22"/>
        </w:rPr>
      </w:pPr>
    </w:p>
    <w:p w:rsidR="00222B36" w:rsidRDefault="00222B36" w:rsidP="00222B36">
      <w:pPr>
        <w:widowControl w:val="0"/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2006  Sharon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Yanai</w:t>
      </w:r>
      <w:proofErr w:type="spellEnd"/>
    </w:p>
    <w:p w:rsidR="00222B36" w:rsidRDefault="00222B36" w:rsidP="00222B36">
      <w:pPr>
        <w:widowControl w:val="0"/>
        <w:ind w:left="567" w:firstLine="153"/>
      </w:pPr>
      <w:r>
        <w:rPr>
          <w:sz w:val="22"/>
          <w:szCs w:val="22"/>
        </w:rPr>
        <w:t xml:space="preserve">M.A. Thesis: </w:t>
      </w:r>
      <w:r>
        <w:t>“Popular Music and the Television Series of Dennis Potter”</w:t>
      </w:r>
    </w:p>
    <w:p w:rsidR="00222B36" w:rsidRDefault="00222B36" w:rsidP="00222B36">
      <w:pPr>
        <w:widowControl w:val="0"/>
        <w:ind w:left="567" w:firstLine="153"/>
      </w:pPr>
      <w:proofErr w:type="gramStart"/>
      <w:r>
        <w:t>Tel Aviv University.</w:t>
      </w:r>
      <w:proofErr w:type="gramEnd"/>
    </w:p>
    <w:p w:rsidR="00222B36" w:rsidRDefault="00222B36" w:rsidP="00222B36">
      <w:pPr>
        <w:widowControl w:val="0"/>
        <w:ind w:left="567" w:firstLine="153"/>
      </w:pPr>
    </w:p>
    <w:p w:rsidR="00222B36" w:rsidRDefault="00222B36" w:rsidP="00222B36">
      <w:pPr>
        <w:widowControl w:val="0"/>
      </w:pPr>
      <w:r>
        <w:t xml:space="preserve">7. </w:t>
      </w:r>
      <w:r>
        <w:tab/>
      </w:r>
      <w:proofErr w:type="gramStart"/>
      <w:r>
        <w:t>2007  Edna</w:t>
      </w:r>
      <w:proofErr w:type="gramEnd"/>
      <w:r>
        <w:t xml:space="preserve"> Abramson (Goldberger) </w:t>
      </w:r>
    </w:p>
    <w:p w:rsidR="00222B36" w:rsidRDefault="00222B36" w:rsidP="00222B36">
      <w:pPr>
        <w:widowControl w:val="0"/>
        <w:ind w:left="567" w:firstLine="153"/>
        <w:rPr>
          <w:sz w:val="22"/>
          <w:szCs w:val="22"/>
        </w:rPr>
      </w:pPr>
      <w:r>
        <w:rPr>
          <w:sz w:val="22"/>
          <w:szCs w:val="22"/>
        </w:rPr>
        <w:t>M.A. Thesis: “The Formation of Oppressive Relationships in Harold Pinter's Plays"</w:t>
      </w:r>
    </w:p>
    <w:p w:rsidR="00222B36" w:rsidRDefault="00222B36" w:rsidP="00222B36">
      <w:pPr>
        <w:widowControl w:val="0"/>
        <w:ind w:left="567" w:firstLine="153"/>
      </w:pPr>
      <w:proofErr w:type="gramStart"/>
      <w:r>
        <w:rPr>
          <w:sz w:val="22"/>
          <w:szCs w:val="22"/>
        </w:rPr>
        <w:t>Tel Aviv University</w:t>
      </w:r>
      <w:r>
        <w:t>.</w:t>
      </w:r>
      <w:proofErr w:type="gramEnd"/>
    </w:p>
    <w:p w:rsidR="00222B36" w:rsidRDefault="00222B36" w:rsidP="00222B36">
      <w:pPr>
        <w:widowControl w:val="0"/>
        <w:rPr>
          <w:sz w:val="22"/>
          <w:szCs w:val="22"/>
        </w:rPr>
      </w:pPr>
    </w:p>
    <w:p w:rsidR="00222B36" w:rsidRDefault="00222B36" w:rsidP="00222B36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2007</w:t>
      </w:r>
      <w:r w:rsidRPr="007B6B6A">
        <w:t xml:space="preserve"> </w:t>
      </w:r>
      <w:r>
        <w:t xml:space="preserve"> Aviva</w:t>
      </w:r>
      <w:proofErr w:type="gramEnd"/>
      <w:r>
        <w:t xml:space="preserve"> Feldman</w:t>
      </w:r>
    </w:p>
    <w:p w:rsidR="00222B36" w:rsidRDefault="00222B36" w:rsidP="00222B36">
      <w:pPr>
        <w:widowControl w:val="0"/>
        <w:ind w:left="567" w:firstLine="153"/>
      </w:pPr>
      <w:r>
        <w:rPr>
          <w:sz w:val="22"/>
          <w:szCs w:val="22"/>
        </w:rPr>
        <w:t>M.A. Thesis: "Sight Language in Pinter's plays"</w:t>
      </w:r>
      <w:r>
        <w:t xml:space="preserve"> </w:t>
      </w:r>
    </w:p>
    <w:p w:rsidR="00222B36" w:rsidRDefault="00222B36" w:rsidP="00222B36">
      <w:pPr>
        <w:widowControl w:val="0"/>
        <w:ind w:left="567" w:firstLine="153"/>
      </w:pPr>
      <w:proofErr w:type="gramStart"/>
      <w:r>
        <w:rPr>
          <w:sz w:val="22"/>
          <w:szCs w:val="22"/>
        </w:rPr>
        <w:t>Tel Aviv University</w:t>
      </w:r>
      <w:r>
        <w:t>.</w:t>
      </w:r>
      <w:proofErr w:type="gramEnd"/>
    </w:p>
    <w:p w:rsidR="00222B36" w:rsidRDefault="00222B36" w:rsidP="00222B36">
      <w:pPr>
        <w:widowControl w:val="0"/>
      </w:pPr>
    </w:p>
    <w:p w:rsidR="00222B36" w:rsidRDefault="00222B36" w:rsidP="00222B36">
      <w:pPr>
        <w:widowControl w:val="0"/>
      </w:pPr>
      <w:r>
        <w:t>9.</w:t>
      </w:r>
      <w:r>
        <w:tab/>
      </w:r>
      <w:proofErr w:type="gramStart"/>
      <w:r>
        <w:t>2008  Michal</w:t>
      </w:r>
      <w:proofErr w:type="gramEnd"/>
      <w:r>
        <w:t xml:space="preserve"> </w:t>
      </w:r>
      <w:proofErr w:type="spellStart"/>
      <w:r>
        <w:t>Itiel</w:t>
      </w:r>
      <w:proofErr w:type="spellEnd"/>
    </w:p>
    <w:p w:rsidR="00222B36" w:rsidRDefault="00222B36" w:rsidP="00222B36">
      <w:pPr>
        <w:widowControl w:val="0"/>
        <w:ind w:left="720"/>
      </w:pPr>
      <w:r>
        <w:rPr>
          <w:sz w:val="22"/>
          <w:szCs w:val="22"/>
        </w:rPr>
        <w:t>M.A. Thesis: "The Autobiographies of Lillian Hellman: The Making of a Public Persona"</w:t>
      </w:r>
      <w:r>
        <w:t xml:space="preserve"> </w:t>
      </w:r>
    </w:p>
    <w:p w:rsidR="00222B36" w:rsidRDefault="00222B36" w:rsidP="00222B36">
      <w:pPr>
        <w:widowControl w:val="0"/>
        <w:ind w:left="567" w:firstLine="153"/>
      </w:pPr>
      <w:proofErr w:type="gramStart"/>
      <w:r>
        <w:rPr>
          <w:sz w:val="22"/>
          <w:szCs w:val="22"/>
        </w:rPr>
        <w:t>Tel Aviv University</w:t>
      </w:r>
      <w:r>
        <w:t>.</w:t>
      </w:r>
      <w:proofErr w:type="gramEnd"/>
    </w:p>
    <w:p w:rsidR="00222B36" w:rsidRDefault="00222B36" w:rsidP="00222B36">
      <w:pPr>
        <w:widowControl w:val="0"/>
      </w:pPr>
    </w:p>
    <w:p w:rsidR="00222B36" w:rsidRDefault="00222B36" w:rsidP="00222B36">
      <w:pPr>
        <w:widowControl w:val="0"/>
      </w:pPr>
      <w:r>
        <w:t>10.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2010 </w:t>
      </w:r>
      <w:r>
        <w:t xml:space="preserve"> Noam</w:t>
      </w:r>
      <w:proofErr w:type="gramEnd"/>
      <w:r>
        <w:t xml:space="preserve"> Gil</w:t>
      </w:r>
    </w:p>
    <w:p w:rsidR="00222B36" w:rsidRDefault="00222B36" w:rsidP="00222B36">
      <w:pPr>
        <w:widowControl w:val="0"/>
        <w:ind w:left="720"/>
      </w:pPr>
      <w:r>
        <w:rPr>
          <w:sz w:val="22"/>
          <w:szCs w:val="22"/>
        </w:rPr>
        <w:t>M.A. Thesis: "Artists at the Service of a (Consumer) Revolution: The Novels of Nathanael West"</w:t>
      </w:r>
      <w:r>
        <w:t xml:space="preserve"> </w:t>
      </w:r>
    </w:p>
    <w:p w:rsidR="00222B36" w:rsidRDefault="00222B36" w:rsidP="00222B36">
      <w:pPr>
        <w:widowControl w:val="0"/>
        <w:ind w:left="567" w:firstLine="153"/>
      </w:pPr>
      <w:proofErr w:type="gramStart"/>
      <w:r>
        <w:rPr>
          <w:sz w:val="22"/>
          <w:szCs w:val="22"/>
        </w:rPr>
        <w:t>Tel Aviv University</w:t>
      </w:r>
      <w:r>
        <w:t>.</w:t>
      </w:r>
      <w:proofErr w:type="gramEnd"/>
    </w:p>
    <w:p w:rsidR="00222B36" w:rsidRDefault="00222B36" w:rsidP="00222B36">
      <w:pPr>
        <w:widowControl w:val="0"/>
        <w:ind w:left="567" w:firstLine="153"/>
      </w:pPr>
    </w:p>
    <w:p w:rsidR="00222B36" w:rsidRDefault="00222B36" w:rsidP="00222B36">
      <w:r>
        <w:t>11.</w:t>
      </w:r>
      <w:r>
        <w:rPr>
          <w:sz w:val="22"/>
          <w:szCs w:val="22"/>
        </w:rPr>
        <w:tab/>
        <w:t xml:space="preserve">2010 </w:t>
      </w:r>
      <w:proofErr w:type="spellStart"/>
      <w:r>
        <w:t>Yehonatan</w:t>
      </w:r>
      <w:proofErr w:type="spellEnd"/>
      <w:r>
        <w:t xml:space="preserve"> </w:t>
      </w:r>
      <w:proofErr w:type="spellStart"/>
      <w:r>
        <w:t>Dyan</w:t>
      </w:r>
      <w:proofErr w:type="spellEnd"/>
    </w:p>
    <w:p w:rsidR="00222B36" w:rsidRDefault="00222B36" w:rsidP="00222B36">
      <w:pPr>
        <w:ind w:firstLine="720"/>
        <w:rPr>
          <w:sz w:val="22"/>
          <w:szCs w:val="22"/>
        </w:rPr>
      </w:pPr>
      <w:r>
        <w:rPr>
          <w:sz w:val="22"/>
          <w:szCs w:val="22"/>
        </w:rPr>
        <w:t>M.A. Thesis: "</w:t>
      </w:r>
      <w:proofErr w:type="spellStart"/>
      <w:r>
        <w:rPr>
          <w:sz w:val="22"/>
          <w:szCs w:val="22"/>
        </w:rPr>
        <w:t>Aquapoetics</w:t>
      </w:r>
      <w:proofErr w:type="spellEnd"/>
      <w:r>
        <w:rPr>
          <w:sz w:val="22"/>
          <w:szCs w:val="22"/>
        </w:rPr>
        <w:t xml:space="preserve">: A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Reading</w:t>
          </w:r>
        </w:smartTag>
      </w:smartTag>
      <w:r>
        <w:rPr>
          <w:sz w:val="22"/>
          <w:szCs w:val="22"/>
        </w:rPr>
        <w:t xml:space="preserve"> in </w:t>
      </w:r>
      <w:r w:rsidRPr="00795BF8">
        <w:rPr>
          <w:i/>
          <w:iCs/>
          <w:sz w:val="22"/>
          <w:szCs w:val="22"/>
        </w:rPr>
        <w:t>Moby</w:t>
      </w:r>
      <w:r>
        <w:rPr>
          <w:i/>
          <w:iCs/>
          <w:sz w:val="22"/>
          <w:szCs w:val="22"/>
        </w:rPr>
        <w:t>-</w:t>
      </w:r>
      <w:r w:rsidRPr="00795BF8">
        <w:rPr>
          <w:i/>
          <w:iCs/>
          <w:sz w:val="22"/>
          <w:szCs w:val="22"/>
        </w:rPr>
        <w:t xml:space="preserve"> Dick</w:t>
      </w:r>
      <w:r>
        <w:rPr>
          <w:sz w:val="22"/>
          <w:szCs w:val="22"/>
        </w:rPr>
        <w:t xml:space="preserve">."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6"/>
        <w:rPr>
          <w:sz w:val="22"/>
          <w:szCs w:val="22"/>
        </w:rPr>
      </w:pPr>
      <w:r>
        <w:rPr>
          <w:sz w:val="22"/>
          <w:szCs w:val="22"/>
        </w:rPr>
        <w:t xml:space="preserve">  Supervised with Dr. </w:t>
      </w:r>
      <w:proofErr w:type="spellStart"/>
      <w:r>
        <w:rPr>
          <w:sz w:val="22"/>
          <w:szCs w:val="22"/>
        </w:rPr>
        <w:t>Oded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Menda</w:t>
      </w:r>
      <w:proofErr w:type="spellEnd"/>
      <w:r>
        <w:rPr>
          <w:sz w:val="22"/>
          <w:szCs w:val="22"/>
        </w:rPr>
        <w:t xml:space="preserve">-Levy,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Tel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Aviv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.</w:t>
      </w:r>
    </w:p>
    <w:p w:rsidR="00222B36" w:rsidRDefault="00222B36" w:rsidP="00222B36"/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lastRenderedPageBreak/>
        <w:t xml:space="preserve">12. </w:t>
      </w:r>
      <w:r>
        <w:tab/>
      </w:r>
      <w:r>
        <w:rPr>
          <w:sz w:val="22"/>
          <w:szCs w:val="22"/>
        </w:rPr>
        <w:t xml:space="preserve">2011 </w:t>
      </w:r>
      <w:r>
        <w:t xml:space="preserve">Keren </w:t>
      </w:r>
      <w:proofErr w:type="spellStart"/>
      <w:r>
        <w:t>Sheffi</w:t>
      </w:r>
      <w:proofErr w:type="spellEnd"/>
      <w:r>
        <w:rPr>
          <w:sz w:val="22"/>
          <w:szCs w:val="22"/>
        </w:rPr>
        <w:t xml:space="preserve"> 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M.A. Thesis: "The poetics and Sociology of Hebrew Fanfiction"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Supervised with Professor Michael </w:t>
      </w:r>
      <w:proofErr w:type="spellStart"/>
      <w:r>
        <w:rPr>
          <w:sz w:val="22"/>
          <w:szCs w:val="22"/>
        </w:rPr>
        <w:t>Gluzman</w:t>
      </w:r>
      <w:proofErr w:type="spellEnd"/>
      <w:r>
        <w:rPr>
          <w:sz w:val="22"/>
          <w:szCs w:val="22"/>
        </w:rPr>
        <w:t>, Tel Aviv University.</w:t>
      </w:r>
      <w:proofErr w:type="gramEnd"/>
    </w:p>
    <w:p w:rsidR="00222B36" w:rsidRDefault="00222B36" w:rsidP="00222B36">
      <w:pPr>
        <w:widowControl w:val="0"/>
        <w:ind w:left="567"/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2013  Dor</w:t>
      </w:r>
      <w:proofErr w:type="gramEnd"/>
      <w:r>
        <w:rPr>
          <w:sz w:val="22"/>
          <w:szCs w:val="22"/>
        </w:rPr>
        <w:t xml:space="preserve"> W</w:t>
      </w:r>
      <w:r w:rsidRPr="00AE1507">
        <w:rPr>
          <w:sz w:val="22"/>
          <w:szCs w:val="22"/>
        </w:rPr>
        <w:t xml:space="preserve">ertheimer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6"/>
        <w:rPr>
          <w:sz w:val="22"/>
          <w:szCs w:val="22"/>
        </w:rPr>
      </w:pPr>
      <w:r>
        <w:rPr>
          <w:sz w:val="22"/>
          <w:szCs w:val="22"/>
        </w:rPr>
        <w:t xml:space="preserve">M.A. Thesis: "Failures which began an Era: The Process of Critical Acceptance of </w:t>
      </w:r>
      <w:proofErr w:type="spellStart"/>
      <w:r>
        <w:rPr>
          <w:sz w:val="22"/>
          <w:szCs w:val="22"/>
        </w:rPr>
        <w:t>Nissim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Aloni</w:t>
      </w:r>
      <w:proofErr w:type="spellEnd"/>
      <w:r>
        <w:rPr>
          <w:sz w:val="22"/>
          <w:szCs w:val="22"/>
        </w:rPr>
        <w:t xml:space="preserve">"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2014  Galia</w:t>
      </w:r>
      <w:proofErr w:type="gramEnd"/>
      <w:r>
        <w:rPr>
          <w:sz w:val="22"/>
          <w:szCs w:val="22"/>
        </w:rPr>
        <w:t xml:space="preserve"> Elieli</w:t>
      </w:r>
      <w:r w:rsidRPr="00EE31CB">
        <w:rPr>
          <w:sz w:val="22"/>
          <w:szCs w:val="22"/>
        </w:rPr>
        <w:t xml:space="preserve">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sz w:val="22"/>
          <w:szCs w:val="22"/>
        </w:rPr>
      </w:pPr>
      <w:r>
        <w:rPr>
          <w:sz w:val="22"/>
          <w:szCs w:val="22"/>
        </w:rPr>
        <w:tab/>
        <w:t xml:space="preserve">M.A. Thesis: "Harold Pinter Plays with Memory"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2014  Amir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Farjun</w:t>
      </w:r>
      <w:proofErr w:type="spell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</w:pPr>
      <w:r>
        <w:rPr>
          <w:sz w:val="22"/>
          <w:szCs w:val="22"/>
        </w:rPr>
        <w:tab/>
        <w:t xml:space="preserve">M.A. Thesis:  </w:t>
      </w:r>
      <w:r>
        <w:t>"The Poetic Drama of Harold Pinter”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Supervised with Dr. </w:t>
      </w:r>
      <w:proofErr w:type="spellStart"/>
      <w:r>
        <w:rPr>
          <w:sz w:val="22"/>
          <w:szCs w:val="22"/>
        </w:rPr>
        <w:t>Dafna</w:t>
      </w:r>
      <w:proofErr w:type="spellEnd"/>
      <w:r>
        <w:rPr>
          <w:sz w:val="22"/>
          <w:szCs w:val="22"/>
        </w:rPr>
        <w:t xml:space="preserve"> Ben Shaul, 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BA0C6F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2014  As</w:t>
      </w:r>
      <w:r w:rsidR="00BA0C6F">
        <w:rPr>
          <w:sz w:val="22"/>
          <w:szCs w:val="22"/>
        </w:rPr>
        <w:t>s</w:t>
      </w:r>
      <w:r>
        <w:rPr>
          <w:sz w:val="22"/>
          <w:szCs w:val="22"/>
        </w:rPr>
        <w:t>af  Der</w:t>
      </w:r>
      <w:r w:rsidR="00BA0C6F">
        <w:rPr>
          <w:sz w:val="22"/>
          <w:szCs w:val="22"/>
        </w:rPr>
        <w:t>ri</w:t>
      </w:r>
      <w:r>
        <w:rPr>
          <w:sz w:val="22"/>
          <w:szCs w:val="22"/>
        </w:rPr>
        <w:t xml:space="preserve"> 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6"/>
        <w:rPr>
          <w:sz w:val="22"/>
          <w:szCs w:val="22"/>
        </w:rPr>
      </w:pPr>
      <w:r>
        <w:rPr>
          <w:sz w:val="22"/>
          <w:szCs w:val="22"/>
        </w:rPr>
        <w:t>M.A. Thesis: “Elements of Post-Totalitarianism: Political Reading of Harold Pinter’s Early Plays”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  <w:r>
        <w:rPr>
          <w:sz w:val="22"/>
          <w:szCs w:val="22"/>
        </w:rPr>
        <w:t xml:space="preserve"> 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b/>
          <w:bCs/>
          <w:sz w:val="22"/>
          <w:szCs w:val="22"/>
          <w:u w:val="single"/>
        </w:rPr>
      </w:pPr>
      <w:r w:rsidRPr="00CE61A1">
        <w:rPr>
          <w:b/>
          <w:bCs/>
          <w:sz w:val="22"/>
          <w:szCs w:val="22"/>
          <w:u w:val="single"/>
        </w:rPr>
        <w:t>Active</w:t>
      </w:r>
    </w:p>
    <w:p w:rsidR="00CE61A1" w:rsidRPr="00CE61A1" w:rsidRDefault="00CE61A1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b/>
          <w:bCs/>
          <w:sz w:val="22"/>
          <w:szCs w:val="22"/>
          <w:u w:val="single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z w:val="22"/>
          <w:szCs w:val="22"/>
        </w:rPr>
        <w:tab/>
        <w:t>March 2013 – Roy R</w:t>
      </w:r>
      <w:r w:rsidRPr="008D4475">
        <w:rPr>
          <w:sz w:val="22"/>
          <w:szCs w:val="22"/>
        </w:rPr>
        <w:t>ahamim</w:t>
      </w:r>
      <w:r>
        <w:rPr>
          <w:sz w:val="22"/>
          <w:szCs w:val="22"/>
        </w:rPr>
        <w:t xml:space="preserve"> Hamam </w:t>
      </w:r>
      <w:r w:rsidRPr="00EE31CB">
        <w:rPr>
          <w:sz w:val="22"/>
          <w:szCs w:val="22"/>
        </w:rPr>
        <w:t xml:space="preserve">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sz w:val="22"/>
          <w:szCs w:val="22"/>
        </w:rPr>
      </w:pPr>
      <w:r>
        <w:rPr>
          <w:sz w:val="22"/>
          <w:szCs w:val="22"/>
        </w:rPr>
        <w:tab/>
        <w:t>M.A. Thesis: "Language in Beckett" (Tentative Title)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>18.</w:t>
      </w:r>
      <w:r>
        <w:rPr>
          <w:sz w:val="22"/>
          <w:szCs w:val="22"/>
        </w:rPr>
        <w:tab/>
        <w:t>March 2014 - Bar Chayun</w:t>
      </w:r>
    </w:p>
    <w:p w:rsidR="00222B36" w:rsidRDefault="00CE61A1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0" w:hanging="570"/>
        <w:rPr>
          <w:sz w:val="22"/>
          <w:szCs w:val="22"/>
        </w:rPr>
      </w:pPr>
      <w:r>
        <w:rPr>
          <w:sz w:val="22"/>
          <w:szCs w:val="22"/>
        </w:rPr>
        <w:tab/>
      </w:r>
      <w:r w:rsidR="00222B36">
        <w:rPr>
          <w:sz w:val="22"/>
          <w:szCs w:val="22"/>
        </w:rPr>
        <w:t>M.A. Thesis: “How Do You Make Things with Words in a Postmodern World: Linguistic and Philosophical Aspects in the Plays of Harold Pinter”</w:t>
      </w:r>
      <w:r w:rsidR="00222B36" w:rsidRPr="004E6E52">
        <w:rPr>
          <w:sz w:val="22"/>
          <w:szCs w:val="22"/>
        </w:rPr>
        <w:t xml:space="preserve"> </w:t>
      </w:r>
      <w:r w:rsidR="00222B36">
        <w:rPr>
          <w:sz w:val="22"/>
          <w:szCs w:val="22"/>
        </w:rPr>
        <w:t>(Tentative Title)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sz w:val="22"/>
          <w:szCs w:val="22"/>
        </w:rPr>
        <w:tab/>
        <w:t>April 2014 - Alon Ben Porat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>M.A. Thesis: “The Personal and Political in the Work of P.J. Harvey” (Tentative Title)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sz w:val="22"/>
          <w:szCs w:val="22"/>
        </w:rPr>
        <w:tab/>
        <w:t>April 2014 - Natali Lerner</w:t>
      </w:r>
    </w:p>
    <w:p w:rsidR="00222B36" w:rsidRDefault="00222B36" w:rsidP="005B752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M.A. Thesis: “The </w:t>
      </w:r>
      <w:r w:rsidR="005B7526">
        <w:rPr>
          <w:sz w:val="22"/>
          <w:szCs w:val="22"/>
        </w:rPr>
        <w:t>C</w:t>
      </w:r>
      <w:r>
        <w:rPr>
          <w:sz w:val="22"/>
          <w:szCs w:val="22"/>
        </w:rPr>
        <w:t xml:space="preserve">ritical </w:t>
      </w:r>
      <w:r w:rsidR="005B7526">
        <w:rPr>
          <w:sz w:val="22"/>
          <w:szCs w:val="22"/>
        </w:rPr>
        <w:t>R</w:t>
      </w:r>
      <w:bookmarkStart w:id="0" w:name="_GoBack"/>
      <w:bookmarkEnd w:id="0"/>
      <w:r>
        <w:rPr>
          <w:sz w:val="22"/>
          <w:szCs w:val="22"/>
        </w:rPr>
        <w:t xml:space="preserve">eception of David </w:t>
      </w:r>
      <w:proofErr w:type="spellStart"/>
      <w:r>
        <w:rPr>
          <w:sz w:val="22"/>
          <w:szCs w:val="22"/>
        </w:rPr>
        <w:t>Fogel</w:t>
      </w:r>
      <w:proofErr w:type="spellEnd"/>
      <w:r>
        <w:rPr>
          <w:sz w:val="22"/>
          <w:szCs w:val="22"/>
        </w:rPr>
        <w:t>” (Tentative Title)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Tel Aviv University.</w:t>
      </w:r>
      <w:proofErr w:type="gramEnd"/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sz w:val="22"/>
          <w:szCs w:val="22"/>
        </w:rPr>
      </w:pP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b/>
          <w:bCs/>
          <w:u w:val="single"/>
        </w:rPr>
      </w:pPr>
      <w:r w:rsidRPr="003F6D8B">
        <w:rPr>
          <w:b/>
          <w:bCs/>
          <w:u w:val="single"/>
        </w:rPr>
        <w:t>Active – Doctoral Students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b/>
          <w:bCs/>
          <w:u w:val="single"/>
        </w:rPr>
      </w:pPr>
    </w:p>
    <w:p w:rsidR="00222B36" w:rsidRPr="00695C4E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b/>
          <w:bCs/>
          <w:u w:val="single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March 2011- Shalhav </w:t>
      </w:r>
      <w:proofErr w:type="spellStart"/>
      <w:r>
        <w:rPr>
          <w:sz w:val="22"/>
          <w:szCs w:val="22"/>
        </w:rPr>
        <w:t>Boumel</w:t>
      </w:r>
      <w:proofErr w:type="spellEnd"/>
      <w:r>
        <w:rPr>
          <w:sz w:val="22"/>
          <w:szCs w:val="22"/>
        </w:rPr>
        <w:t xml:space="preserve"> 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ind w:left="576"/>
        <w:rPr>
          <w:sz w:val="22"/>
          <w:szCs w:val="22"/>
        </w:rPr>
      </w:pPr>
      <w:r>
        <w:rPr>
          <w:sz w:val="22"/>
          <w:szCs w:val="22"/>
        </w:rPr>
        <w:t>Ph. D. Thesis: "Theatrical Autobiographies" (A Tentative Title)</w:t>
      </w:r>
    </w:p>
    <w:p w:rsidR="00222B36" w:rsidRDefault="00222B36" w:rsidP="00222B36">
      <w:pPr>
        <w:widowControl w:val="0"/>
        <w:tabs>
          <w:tab w:val="left" w:pos="576"/>
          <w:tab w:val="left" w:pos="1152"/>
          <w:tab w:val="left" w:pos="2304"/>
          <w:tab w:val="left" w:pos="7938"/>
        </w:tabs>
        <w:rPr>
          <w:bCs/>
          <w:spacing w:val="4"/>
          <w:sz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Supervised with Dr. </w:t>
      </w:r>
      <w:proofErr w:type="spellStart"/>
      <w:r>
        <w:rPr>
          <w:sz w:val="22"/>
          <w:szCs w:val="22"/>
        </w:rPr>
        <w:t>Milette</w:t>
      </w:r>
      <w:proofErr w:type="spellEnd"/>
      <w:r>
        <w:rPr>
          <w:sz w:val="22"/>
          <w:szCs w:val="22"/>
        </w:rPr>
        <w:t xml:space="preserve"> Shamir, Tel Aviv University.</w:t>
      </w:r>
      <w:proofErr w:type="gramEnd"/>
      <w:r>
        <w:t xml:space="preserve"> </w:t>
      </w:r>
      <w:r>
        <w:rPr>
          <w:bCs/>
          <w:spacing w:val="4"/>
          <w:sz w:val="22"/>
        </w:rPr>
        <w:tab/>
      </w:r>
    </w:p>
    <w:p w:rsidR="001B7AB7" w:rsidRDefault="001B7AB7"/>
    <w:sectPr w:rsidR="001B7AB7" w:rsidSect="00EC5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AE6" w:rsidRDefault="00565AE6">
      <w:r>
        <w:separator/>
      </w:r>
    </w:p>
  </w:endnote>
  <w:endnote w:type="continuationSeparator" w:id="0">
    <w:p w:rsidR="00565AE6" w:rsidRDefault="005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7B" w:rsidRDefault="00CE61A1" w:rsidP="00625BF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97B" w:rsidRDefault="00565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7B" w:rsidRDefault="00565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16" w:rsidRDefault="005E6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AE6" w:rsidRDefault="00565AE6">
      <w:r>
        <w:separator/>
      </w:r>
    </w:p>
  </w:footnote>
  <w:footnote w:type="continuationSeparator" w:id="0">
    <w:p w:rsidR="00565AE6" w:rsidRDefault="0056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16" w:rsidRDefault="005E6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7B" w:rsidRDefault="00CE61A1" w:rsidP="00685314">
    <w:pPr>
      <w:pStyle w:val="Header"/>
    </w:pPr>
    <w:r>
      <w:rPr>
        <w:spacing w:val="4"/>
        <w:sz w:val="22"/>
      </w:rPr>
      <w:t>Yael Zarhy–</w:t>
    </w:r>
    <w:proofErr w:type="spellStart"/>
    <w:r>
      <w:rPr>
        <w:spacing w:val="4"/>
        <w:sz w:val="22"/>
      </w:rPr>
      <w:t>Levo</w:t>
    </w:r>
    <w:proofErr w:type="spellEnd"/>
    <w:r>
      <w:t xml:space="preserve">           </w:t>
    </w:r>
    <w:r w:rsidR="00685314">
      <w:t xml:space="preserve">                               </w:t>
    </w:r>
    <w:r>
      <w:rPr>
        <w:rStyle w:val="PageNumber"/>
      </w:rPr>
      <w:t xml:space="preserve">                                       201</w:t>
    </w:r>
    <w:r w:rsidR="005E6316"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16" w:rsidRDefault="005E6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FBF"/>
    <w:multiLevelType w:val="hybridMultilevel"/>
    <w:tmpl w:val="66DEA9A4"/>
    <w:lvl w:ilvl="0" w:tplc="07325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36"/>
    <w:rsid w:val="00093FCE"/>
    <w:rsid w:val="000B0F29"/>
    <w:rsid w:val="000D4787"/>
    <w:rsid w:val="000F4427"/>
    <w:rsid w:val="00126988"/>
    <w:rsid w:val="001377D0"/>
    <w:rsid w:val="00174CD3"/>
    <w:rsid w:val="001B7AB7"/>
    <w:rsid w:val="001B7D27"/>
    <w:rsid w:val="00222B36"/>
    <w:rsid w:val="00237A28"/>
    <w:rsid w:val="00250C95"/>
    <w:rsid w:val="00257D6E"/>
    <w:rsid w:val="002677BE"/>
    <w:rsid w:val="00273572"/>
    <w:rsid w:val="0027682D"/>
    <w:rsid w:val="00280C7A"/>
    <w:rsid w:val="002970D0"/>
    <w:rsid w:val="002D5864"/>
    <w:rsid w:val="002F5D48"/>
    <w:rsid w:val="00302859"/>
    <w:rsid w:val="00374268"/>
    <w:rsid w:val="00382545"/>
    <w:rsid w:val="00393261"/>
    <w:rsid w:val="00393D0D"/>
    <w:rsid w:val="0039422D"/>
    <w:rsid w:val="003A1AE7"/>
    <w:rsid w:val="003B1A60"/>
    <w:rsid w:val="003C2DD1"/>
    <w:rsid w:val="003D060B"/>
    <w:rsid w:val="004043D8"/>
    <w:rsid w:val="00405AC7"/>
    <w:rsid w:val="004247E3"/>
    <w:rsid w:val="0047146C"/>
    <w:rsid w:val="004A0F68"/>
    <w:rsid w:val="004E6FA4"/>
    <w:rsid w:val="004F4751"/>
    <w:rsid w:val="00511592"/>
    <w:rsid w:val="00511A84"/>
    <w:rsid w:val="00540E66"/>
    <w:rsid w:val="00546D4E"/>
    <w:rsid w:val="00565AE6"/>
    <w:rsid w:val="00597A13"/>
    <w:rsid w:val="005B7526"/>
    <w:rsid w:val="005D220B"/>
    <w:rsid w:val="005E6316"/>
    <w:rsid w:val="00617433"/>
    <w:rsid w:val="00685314"/>
    <w:rsid w:val="006A3314"/>
    <w:rsid w:val="006F2BDD"/>
    <w:rsid w:val="0074663D"/>
    <w:rsid w:val="00790856"/>
    <w:rsid w:val="00790C29"/>
    <w:rsid w:val="0079433B"/>
    <w:rsid w:val="007D20D3"/>
    <w:rsid w:val="007F32DD"/>
    <w:rsid w:val="007F59F9"/>
    <w:rsid w:val="008337BF"/>
    <w:rsid w:val="008B575F"/>
    <w:rsid w:val="008C7221"/>
    <w:rsid w:val="008D205C"/>
    <w:rsid w:val="008F4662"/>
    <w:rsid w:val="009115E2"/>
    <w:rsid w:val="009377B1"/>
    <w:rsid w:val="00957B9D"/>
    <w:rsid w:val="00971201"/>
    <w:rsid w:val="00995CB0"/>
    <w:rsid w:val="009B2760"/>
    <w:rsid w:val="009C4D91"/>
    <w:rsid w:val="009C578E"/>
    <w:rsid w:val="00A33BE4"/>
    <w:rsid w:val="00A50291"/>
    <w:rsid w:val="00A74CE4"/>
    <w:rsid w:val="00AB6268"/>
    <w:rsid w:val="00B1275D"/>
    <w:rsid w:val="00B26367"/>
    <w:rsid w:val="00B76E5E"/>
    <w:rsid w:val="00BA0C6F"/>
    <w:rsid w:val="00BC0FDF"/>
    <w:rsid w:val="00BD210C"/>
    <w:rsid w:val="00BD54EC"/>
    <w:rsid w:val="00BF44D3"/>
    <w:rsid w:val="00C00E98"/>
    <w:rsid w:val="00C42F55"/>
    <w:rsid w:val="00C708E4"/>
    <w:rsid w:val="00CA3E00"/>
    <w:rsid w:val="00CE61A1"/>
    <w:rsid w:val="00CF2824"/>
    <w:rsid w:val="00D26EFF"/>
    <w:rsid w:val="00D41D82"/>
    <w:rsid w:val="00D62E34"/>
    <w:rsid w:val="00D825DD"/>
    <w:rsid w:val="00D8582D"/>
    <w:rsid w:val="00D86123"/>
    <w:rsid w:val="00DA5A9D"/>
    <w:rsid w:val="00DE01F7"/>
    <w:rsid w:val="00E013C9"/>
    <w:rsid w:val="00E1140A"/>
    <w:rsid w:val="00E37CD8"/>
    <w:rsid w:val="00E5062A"/>
    <w:rsid w:val="00E55DD3"/>
    <w:rsid w:val="00EE70AD"/>
    <w:rsid w:val="00EF4FCC"/>
    <w:rsid w:val="00F543F7"/>
    <w:rsid w:val="00F5475E"/>
    <w:rsid w:val="00F60DCD"/>
    <w:rsid w:val="00F705F3"/>
    <w:rsid w:val="00F8731F"/>
    <w:rsid w:val="00FB2BEB"/>
    <w:rsid w:val="00FB2C38"/>
    <w:rsid w:val="00FB5E6B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2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2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22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2B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36"/>
  </w:style>
  <w:style w:type="paragraph" w:styleId="Header">
    <w:name w:val="header"/>
    <w:basedOn w:val="Normal"/>
    <w:link w:val="HeaderChar"/>
    <w:rsid w:val="00222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2B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2B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2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22B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2B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2B36"/>
  </w:style>
  <w:style w:type="paragraph" w:styleId="Header">
    <w:name w:val="header"/>
    <w:basedOn w:val="Normal"/>
    <w:link w:val="HeaderChar"/>
    <w:rsid w:val="00222B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22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6</cp:revision>
  <dcterms:created xsi:type="dcterms:W3CDTF">2015-02-28T11:43:00Z</dcterms:created>
  <dcterms:modified xsi:type="dcterms:W3CDTF">2015-03-02T08:03:00Z</dcterms:modified>
</cp:coreProperties>
</file>